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E2B" w:rsidRDefault="00930960">
      <w:pPr>
        <w:rPr>
          <w:rFonts w:ascii="Times New Roman" w:hAnsi="Times New Roman" w:cs="Times New Roman"/>
          <w:b/>
          <w:sz w:val="28"/>
          <w:szCs w:val="28"/>
        </w:rPr>
      </w:pPr>
      <w:r w:rsidRPr="003153D8">
        <w:rPr>
          <w:rFonts w:ascii="Times New Roman" w:hAnsi="Times New Roman" w:cs="Times New Roman"/>
          <w:b/>
          <w:sz w:val="28"/>
          <w:szCs w:val="28"/>
        </w:rPr>
        <w:t>Kémia 8. o.</w:t>
      </w:r>
    </w:p>
    <w:p w:rsidR="003153D8" w:rsidRPr="003153D8" w:rsidRDefault="003153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Óravázlat</w:t>
      </w:r>
    </w:p>
    <w:p w:rsidR="00930960" w:rsidRPr="003153D8" w:rsidRDefault="00930960">
      <w:pPr>
        <w:rPr>
          <w:rFonts w:ascii="Times New Roman" w:hAnsi="Times New Roman" w:cs="Times New Roman"/>
          <w:b/>
          <w:sz w:val="28"/>
          <w:szCs w:val="28"/>
        </w:rPr>
      </w:pPr>
      <w:r w:rsidRPr="003153D8">
        <w:rPr>
          <w:rFonts w:ascii="Times New Roman" w:hAnsi="Times New Roman" w:cs="Times New Roman"/>
          <w:b/>
          <w:sz w:val="28"/>
          <w:szCs w:val="28"/>
        </w:rPr>
        <w:t>A vizek keménysége és a vízlágyítás</w:t>
      </w:r>
    </w:p>
    <w:p w:rsidR="00930960" w:rsidRPr="00930960" w:rsidRDefault="00930960">
      <w:pPr>
        <w:rPr>
          <w:rFonts w:ascii="Times New Roman" w:hAnsi="Times New Roman" w:cs="Times New Roman"/>
          <w:sz w:val="24"/>
          <w:szCs w:val="24"/>
        </w:rPr>
      </w:pPr>
      <w:r w:rsidRPr="00930960">
        <w:rPr>
          <w:rFonts w:ascii="Times New Roman" w:hAnsi="Times New Roman" w:cs="Times New Roman"/>
          <w:sz w:val="24"/>
          <w:szCs w:val="24"/>
        </w:rPr>
        <w:t>A víz keménységét a vízben oldott kalcium- és magnéziumvegyületek okozzák.</w:t>
      </w:r>
    </w:p>
    <w:p w:rsidR="00930960" w:rsidRPr="00930960" w:rsidRDefault="00930960">
      <w:pPr>
        <w:rPr>
          <w:rFonts w:ascii="Times New Roman" w:hAnsi="Times New Roman" w:cs="Times New Roman"/>
          <w:sz w:val="24"/>
          <w:szCs w:val="24"/>
        </w:rPr>
      </w:pPr>
      <w:r w:rsidRPr="00930960">
        <w:rPr>
          <w:rFonts w:ascii="Times New Roman" w:hAnsi="Times New Roman" w:cs="Times New Roman"/>
          <w:sz w:val="24"/>
          <w:szCs w:val="24"/>
        </w:rPr>
        <w:t xml:space="preserve"> A változó keménységet a kalcium- és a magnézium-hidrogén-karbonát, az állandó keménységet az egyéb oldott kalcium- és magnéziumvegyületek eredményezik. </w:t>
      </w:r>
    </w:p>
    <w:p w:rsidR="00930960" w:rsidRPr="00930960" w:rsidRDefault="00930960">
      <w:pPr>
        <w:rPr>
          <w:rFonts w:ascii="Times New Roman" w:hAnsi="Times New Roman" w:cs="Times New Roman"/>
          <w:sz w:val="24"/>
          <w:szCs w:val="24"/>
        </w:rPr>
      </w:pPr>
      <w:r w:rsidRPr="00930960">
        <w:rPr>
          <w:rFonts w:ascii="Times New Roman" w:hAnsi="Times New Roman" w:cs="Times New Roman"/>
          <w:sz w:val="24"/>
          <w:szCs w:val="24"/>
        </w:rPr>
        <w:t xml:space="preserve">A vízlágyítás során a keménységet okozó ionokat eltávolítjuk az oldatból. </w:t>
      </w:r>
    </w:p>
    <w:p w:rsidR="00930960" w:rsidRDefault="00930960">
      <w:pPr>
        <w:rPr>
          <w:rFonts w:ascii="Times New Roman" w:hAnsi="Times New Roman" w:cs="Times New Roman"/>
          <w:sz w:val="24"/>
          <w:szCs w:val="24"/>
        </w:rPr>
      </w:pPr>
      <w:r w:rsidRPr="00930960">
        <w:rPr>
          <w:rFonts w:ascii="Times New Roman" w:hAnsi="Times New Roman" w:cs="Times New Roman"/>
          <w:sz w:val="24"/>
          <w:szCs w:val="24"/>
        </w:rPr>
        <w:t>Víz-lágyításra alkalmas módszer a forralás (amellyel csak a változó keménység szüntethető meg), a csapadékképzés, az ioncsere és a desztilláció.</w:t>
      </w:r>
    </w:p>
    <w:p w:rsidR="00232CED" w:rsidRPr="00930960" w:rsidRDefault="00232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Mf: 64.old.1. 3.</w:t>
      </w:r>
      <w:bookmarkStart w:id="0" w:name="_GoBack"/>
      <w:bookmarkEnd w:id="0"/>
    </w:p>
    <w:sectPr w:rsidR="00232CED" w:rsidRPr="0093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60"/>
    <w:rsid w:val="00232CED"/>
    <w:rsid w:val="003153D8"/>
    <w:rsid w:val="00930960"/>
    <w:rsid w:val="00A1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EAA7"/>
  <w15:chartTrackingRefBased/>
  <w15:docId w15:val="{CEEC7008-0515-426A-8123-C08BB911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Lovescher Károly</dc:creator>
  <cp:keywords/>
  <dc:description/>
  <cp:lastModifiedBy>Lovescher Károly</cp:lastModifiedBy>
  <cp:revision>5</cp:revision>
  <dcterms:created xsi:type="dcterms:W3CDTF">2020-03-13T18:22:00Z</dcterms:created>
  <dcterms:modified xsi:type="dcterms:W3CDTF">2020-03-15T15:53:00Z</dcterms:modified>
</cp:coreProperties>
</file>